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Pr="00455D8F" w:rsidRDefault="00B1440B">
      <w:pPr>
        <w:rPr>
          <w:rFonts w:asciiTheme="minorHAnsi" w:hAnsiTheme="minorHAnsi" w:cstheme="minorHAnsi"/>
        </w:rPr>
      </w:pPr>
    </w:p>
    <w:p w14:paraId="73224A3F" w14:textId="6DCA8677" w:rsidR="00B1440B" w:rsidRPr="00455D8F" w:rsidRDefault="001A35B2" w:rsidP="00B144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D9562B1" wp14:editId="5EE5AF8C">
            <wp:extent cx="3581400" cy="1524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417A" w14:textId="77777777" w:rsidR="001A35B2" w:rsidRDefault="001A35B2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4BEF9452" w14:textId="758E335F" w:rsidR="00051DB0" w:rsidRPr="00455D8F" w:rsidRDefault="00051DB0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202</w:t>
      </w:r>
      <w:r w:rsidR="00C9282C"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2-0</w:t>
      </w:r>
      <w:r w:rsidR="005C4B1B">
        <w:rPr>
          <w:rFonts w:asciiTheme="minorHAnsi" w:hAnsiTheme="minorHAnsi" w:cstheme="minorHAnsi"/>
          <w:b/>
          <w:bCs/>
          <w:i/>
          <w:iCs/>
          <w:sz w:val="36"/>
          <w:szCs w:val="36"/>
        </w:rPr>
        <w:t>3</w:t>
      </w:r>
      <w:r w:rsidR="00E238D6">
        <w:rPr>
          <w:rFonts w:asciiTheme="minorHAnsi" w:hAnsiTheme="minorHAnsi" w:cstheme="minorHAnsi"/>
          <w:b/>
          <w:bCs/>
          <w:i/>
          <w:iCs/>
          <w:sz w:val="36"/>
          <w:szCs w:val="36"/>
        </w:rPr>
        <w:t>-</w:t>
      </w:r>
      <w:r w:rsidR="00031B51">
        <w:rPr>
          <w:rFonts w:asciiTheme="minorHAnsi" w:hAnsiTheme="minorHAnsi" w:cstheme="minorHAnsi"/>
          <w:b/>
          <w:bCs/>
          <w:i/>
          <w:iCs/>
          <w:sz w:val="36"/>
          <w:szCs w:val="36"/>
        </w:rPr>
        <w:t>1</w:t>
      </w:r>
      <w:r w:rsidR="00E51F9E">
        <w:rPr>
          <w:rFonts w:asciiTheme="minorHAnsi" w:hAnsiTheme="minorHAnsi" w:cstheme="minorHAnsi"/>
          <w:b/>
          <w:bCs/>
          <w:i/>
          <w:iCs/>
          <w:sz w:val="36"/>
          <w:szCs w:val="36"/>
        </w:rPr>
        <w:t>7</w:t>
      </w:r>
    </w:p>
    <w:p w14:paraId="35E72E56" w14:textId="77777777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8C4E57" w14:textId="76BBD788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55D8F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4D13F8" w14:textId="0A75C684" w:rsidR="00FD31D3" w:rsidRPr="00455D8F" w:rsidRDefault="00FD31D3" w:rsidP="00E774E1">
      <w:pPr>
        <w:rPr>
          <w:rFonts w:asciiTheme="minorHAnsi" w:hAnsiTheme="minorHAnsi" w:cstheme="minorHAnsi"/>
          <w:color w:val="FF0000"/>
        </w:rPr>
      </w:pPr>
    </w:p>
    <w:p w14:paraId="3137702B" w14:textId="37B2EA82" w:rsidR="0080597E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Guds fred!</w:t>
      </w:r>
    </w:p>
    <w:p w14:paraId="00015DF4" w14:textId="77777777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4E3F937" w14:textId="078FA4C2" w:rsidR="003248DD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Kort summering:</w:t>
      </w:r>
    </w:p>
    <w:p w14:paraId="3C0CA522" w14:textId="15AC6D7A" w:rsidR="00737CAF" w:rsidRDefault="00737CAF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1A35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Nytt namn</w:t>
      </w:r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  <w:r w:rsidR="001A35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ny logga</w:t>
      </w:r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och snart ny hemsida</w:t>
      </w:r>
    </w:p>
    <w:p w14:paraId="37BF52AB" w14:textId="6C9ECDE3" w:rsidR="005964EC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031B5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Rapport från </w:t>
      </w:r>
      <w:r w:rsidR="00E238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Rådsmöte/årsmöte 10 mars</w:t>
      </w:r>
    </w:p>
    <w:p w14:paraId="234D6159" w14:textId="21FA9685" w:rsidR="00031B51" w:rsidRPr="00737CAF" w:rsidRDefault="00031B51" w:rsidP="00E774E1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Flyktingar från Ukraina</w:t>
      </w:r>
      <w:r w:rsidR="00821E6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har börjat komma</w:t>
      </w:r>
    </w:p>
    <w:p w14:paraId="5DC66FC2" w14:textId="752196F1" w:rsidR="00D42C34" w:rsidRDefault="00D42C34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737CA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amling om diakoni 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29 mars</w:t>
      </w:r>
    </w:p>
    <w:p w14:paraId="4E5356E5" w14:textId="205BA0DE" w:rsidR="00D42C34" w:rsidRDefault="00D42C34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Notera datum för frukost för präster/pastorer 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="00737CAF"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8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april</w:t>
      </w:r>
    </w:p>
    <w:p w14:paraId="0C16B76C" w14:textId="1C88481D" w:rsidR="00E95600" w:rsidRPr="00455D8F" w:rsidRDefault="00E95600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Affisch om </w:t>
      </w:r>
      <w:proofErr w:type="spellStart"/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påskmanifestationen</w:t>
      </w:r>
      <w:proofErr w:type="spellEnd"/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på Stortorget </w:t>
      </w:r>
      <w:r w:rsidR="00455D8F" w:rsidRPr="00031B5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17 april 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(p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åskdagen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bifogas</w:t>
      </w:r>
    </w:p>
    <w:p w14:paraId="4CADB74E" w14:textId="703E7564" w:rsidR="005E7588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C23A1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Sveriges kristna råd skriver om Örebro</w:t>
      </w:r>
    </w:p>
    <w:p w14:paraId="63CFAAEE" w14:textId="77777777" w:rsidR="00E238D6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F584B48" w14:textId="10729822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Mer info följer nedan</w:t>
      </w:r>
      <w:r w:rsidR="00F36D30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43302C6B" w14:textId="2A24DB7D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D817A73" w14:textId="53B89E54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Varma hälsningar från </w:t>
      </w:r>
      <w:proofErr w:type="gramStart"/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ÖK</w:t>
      </w:r>
      <w:r w:rsidR="00031B5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Rs</w:t>
      </w:r>
      <w:proofErr w:type="gramEnd"/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styrelse genom Björn Cedersjö (ordförande)</w:t>
      </w:r>
    </w:p>
    <w:p w14:paraId="5E71512E" w14:textId="3C44457A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3A383" w14:textId="1CB28CD9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----------</w:t>
      </w:r>
    </w:p>
    <w:p w14:paraId="08D21150" w14:textId="7DEEF18A" w:rsidR="0080597E" w:rsidRPr="00A36BA7" w:rsidRDefault="0080597E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36A86DC" w14:textId="794545C0" w:rsidR="001C0614" w:rsidRPr="00A36BA7" w:rsidRDefault="001E7DA2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1</w:t>
      </w:r>
      <w:r w:rsidR="00031B51"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Nu heter vi </w:t>
      </w:r>
      <w:r w:rsidR="00031B51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Örebro kristna råd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och har fått ny logga (se överst). Beslutet om namnbytet togs i årsmötet 10 mars. </w:t>
      </w:r>
      <w:r w:rsidR="00C23A1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Snart kommer den nya hemsidan.</w:t>
      </w:r>
    </w:p>
    <w:p w14:paraId="51CCDE62" w14:textId="77777777" w:rsidR="00B2078A" w:rsidRPr="00A36BA7" w:rsidRDefault="00B2078A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70247C" w14:textId="77777777" w:rsidR="00C23A11" w:rsidRPr="00A36BA7" w:rsidRDefault="00E238D6" w:rsidP="00C23A1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2.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Rådsmöte/årsmöte i ÖKS</w:t>
      </w:r>
      <w:r w:rsidR="00317D0A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10 mars </w:t>
      </w:r>
    </w:p>
    <w:p w14:paraId="0EAE45B3" w14:textId="2DF095E1" w:rsidR="00C23A11" w:rsidRPr="00A36BA7" w:rsidRDefault="00C23A11" w:rsidP="00C23A11">
      <w:pPr>
        <w:rPr>
          <w:rFonts w:asciiTheme="minorHAnsi" w:hAnsiTheme="minorHAnsi" w:cstheme="minorHAnsi"/>
          <w:color w:val="232424"/>
          <w:sz w:val="28"/>
          <w:szCs w:val="28"/>
        </w:rPr>
      </w:pPr>
      <w:r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ÖKS bytte namn till Örebro kristna råd och antog reviderade stadgar. Björn Cedersjö omvaldes till ordförande. </w:t>
      </w:r>
      <w:proofErr w:type="spellStart"/>
      <w:r w:rsidRPr="00A36BA7">
        <w:rPr>
          <w:rFonts w:asciiTheme="minorHAnsi" w:hAnsiTheme="minorHAnsi" w:cstheme="minorHAnsi"/>
          <w:color w:val="232424"/>
          <w:sz w:val="28"/>
          <w:szCs w:val="28"/>
        </w:rPr>
        <w:t>Emad</w:t>
      </w:r>
      <w:proofErr w:type="spellEnd"/>
      <w:r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</w:t>
      </w:r>
      <w:proofErr w:type="spellStart"/>
      <w:r w:rsidRPr="00A36BA7">
        <w:rPr>
          <w:rFonts w:asciiTheme="minorHAnsi" w:hAnsiTheme="minorHAnsi" w:cstheme="minorHAnsi"/>
          <w:color w:val="232424"/>
          <w:sz w:val="28"/>
          <w:szCs w:val="28"/>
        </w:rPr>
        <w:t>Ladho</w:t>
      </w:r>
      <w:proofErr w:type="spellEnd"/>
      <w:r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från S:ta Mariakyrkan omvaldes på två år. Angelina Backman, Ingeborg Stenström, Franck </w:t>
      </w:r>
      <w:proofErr w:type="spellStart"/>
      <w:r w:rsidRPr="00A36BA7">
        <w:rPr>
          <w:rFonts w:asciiTheme="minorHAnsi" w:hAnsiTheme="minorHAnsi" w:cstheme="minorHAnsi"/>
          <w:color w:val="232424"/>
          <w:sz w:val="28"/>
          <w:szCs w:val="28"/>
        </w:rPr>
        <w:t>Mahoro</w:t>
      </w:r>
      <w:proofErr w:type="spellEnd"/>
      <w:r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och Johan </w:t>
      </w:r>
      <w:proofErr w:type="spellStart"/>
      <w:r w:rsidRPr="00A36BA7">
        <w:rPr>
          <w:rFonts w:asciiTheme="minorHAnsi" w:hAnsiTheme="minorHAnsi" w:cstheme="minorHAnsi"/>
          <w:color w:val="232424"/>
          <w:sz w:val="28"/>
          <w:szCs w:val="28"/>
        </w:rPr>
        <w:t>Bäckrud</w:t>
      </w:r>
      <w:proofErr w:type="spellEnd"/>
      <w:r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valdes som nya styrelseledamöter på två år. Verksamhetsplanen för 2022 godkändes.</w:t>
      </w:r>
      <w:r w:rsidR="00E51F9E"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En rapport och ett foto från mötet fanns i Nerikes Allehanda 17 mars (bifogas).</w:t>
      </w:r>
    </w:p>
    <w:p w14:paraId="48711DD0" w14:textId="77777777" w:rsidR="00DB38B1" w:rsidRPr="00A36BA7" w:rsidRDefault="00DB38B1" w:rsidP="00B6287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9B1F790" w14:textId="57288F7F" w:rsidR="00A83A88" w:rsidRPr="00A36BA7" w:rsidRDefault="00A86FCC" w:rsidP="00A83A88">
      <w:pPr>
        <w:rPr>
          <w:rFonts w:asciiTheme="minorHAnsi" w:hAnsiTheme="minorHAnsi" w:cstheme="minorHAnsi"/>
          <w:color w:val="232424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3</w:t>
      </w:r>
      <w:r w:rsidRPr="00A36BA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</w:t>
      </w:r>
      <w:r w:rsidR="00E51F9E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31B51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Bön och engagemang kring situationen i Ukraina.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Rysslands angrepp på Ukraina har nu pågått </w:t>
      </w:r>
      <w:r w:rsidR="00C23A1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drygt två veckor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Vi ser bilderna och gråter. Vår Herre Jesus är fredens 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kung. Vårt budskap är försoning och upprättelse. Vi uppmanar varandra att i alla gudstjänster fortsätta att be om fred. Som kristna i Örebro behöver vi också </w:t>
      </w:r>
      <w:r w:rsidR="00A83A88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öta de flyktingar som kommer. ”Jag var husvill och ni tog emot mig.</w:t>
      </w:r>
      <w:r w:rsidR="00A83A88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” </w:t>
      </w:r>
      <w:r w:rsidR="00A83A88" w:rsidRPr="00A36BA7">
        <w:rPr>
          <w:rFonts w:asciiTheme="minorHAnsi" w:hAnsiTheme="minorHAnsi" w:cstheme="minorHAnsi"/>
          <w:color w:val="232424"/>
          <w:sz w:val="28"/>
          <w:szCs w:val="28"/>
        </w:rPr>
        <w:t>Rådet beslöt att be Örebro stadsmission vara ett nav för kyrkornas insatser i mottagandet av flyktingar från Ukraina.</w:t>
      </w:r>
      <w:r w:rsidR="00E51F9E"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Info har sänts till församlingarna och varje församling är ombedd att </w:t>
      </w:r>
      <w:proofErr w:type="gramStart"/>
      <w:r w:rsidR="00E51F9E" w:rsidRPr="00A36BA7">
        <w:rPr>
          <w:rFonts w:asciiTheme="minorHAnsi" w:hAnsiTheme="minorHAnsi" w:cstheme="minorHAnsi"/>
          <w:color w:val="232424"/>
          <w:sz w:val="28"/>
          <w:szCs w:val="28"/>
        </w:rPr>
        <w:t>maila</w:t>
      </w:r>
      <w:proofErr w:type="gramEnd"/>
      <w:r w:rsidR="00E51F9E"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uppgift om kontaktperson till sofia.stromberg@orebrostadsmission.se.</w:t>
      </w:r>
      <w:r w:rsidR="00821E6C" w:rsidRPr="00A36BA7">
        <w:rPr>
          <w:rFonts w:asciiTheme="minorHAnsi" w:hAnsiTheme="minorHAnsi" w:cstheme="minorHAnsi"/>
          <w:color w:val="232424"/>
          <w:sz w:val="28"/>
          <w:szCs w:val="28"/>
        </w:rPr>
        <w:t xml:space="preserve"> Flera insatser har redan kommit </w:t>
      </w:r>
      <w:proofErr w:type="gramStart"/>
      <w:r w:rsidR="00821E6C" w:rsidRPr="00A36BA7">
        <w:rPr>
          <w:rFonts w:asciiTheme="minorHAnsi" w:hAnsiTheme="minorHAnsi" w:cstheme="minorHAnsi"/>
          <w:color w:val="232424"/>
          <w:sz w:val="28"/>
          <w:szCs w:val="28"/>
        </w:rPr>
        <w:t>igång</w:t>
      </w:r>
      <w:proofErr w:type="gramEnd"/>
      <w:r w:rsidR="00821E6C" w:rsidRPr="00A36BA7">
        <w:rPr>
          <w:rFonts w:asciiTheme="minorHAnsi" w:hAnsiTheme="minorHAnsi" w:cstheme="minorHAnsi"/>
          <w:color w:val="232424"/>
          <w:sz w:val="28"/>
          <w:szCs w:val="28"/>
        </w:rPr>
        <w:t>.</w:t>
      </w:r>
    </w:p>
    <w:p w14:paraId="3772EAA4" w14:textId="77777777" w:rsidR="00A83A88" w:rsidRDefault="00A83A88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760DBF" w14:textId="27CB2815" w:rsidR="002930AD" w:rsidRPr="00A36BA7" w:rsidRDefault="00A83A88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4.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31B5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Samling om kyrkornas diakonala ansvar i Örebro tisdagen den 29 mars </w:t>
      </w:r>
      <w:proofErr w:type="spellStart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kl</w:t>
      </w:r>
      <w:proofErr w:type="spellEnd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18,30.</w:t>
      </w:r>
      <w:r w:rsidR="002930AD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Anmäl dig senast 25 mars. Affisch bifogas.</w:t>
      </w:r>
    </w:p>
    <w:p w14:paraId="7711A0B4" w14:textId="7A4EFF11" w:rsidR="002930AD" w:rsidRPr="00A36BA7" w:rsidRDefault="002930AD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9C1BBF" w14:textId="2FC75813" w:rsidR="002930AD" w:rsidRPr="00A36BA7" w:rsidRDefault="00A83A88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5.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Frukost för präster/pastorer den 28 april </w:t>
      </w:r>
      <w:proofErr w:type="spellStart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kl</w:t>
      </w:r>
      <w:proofErr w:type="spellEnd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7,</w:t>
      </w:r>
      <w:proofErr w:type="gramStart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30-9</w:t>
      </w:r>
      <w:proofErr w:type="gramEnd"/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2930AD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Notera i almanackan. Inbjudan kommer senare.</w:t>
      </w:r>
    </w:p>
    <w:p w14:paraId="5EBF76C6" w14:textId="77777777" w:rsidR="002930AD" w:rsidRPr="00A36BA7" w:rsidRDefault="002930AD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4C0DFFF" w14:textId="331B888A" w:rsidR="00DB38B1" w:rsidRPr="00A36BA7" w:rsidRDefault="00A83A88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6</w:t>
      </w:r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.</w:t>
      </w:r>
      <w:r w:rsidR="002930AD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B38B1"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Ekumeniska gudstjänster på påskdagen och i augusti i Stadsparken.  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DB38B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planerar för en ekumenisk gudstjänst på Stortorget på </w:t>
      </w:r>
      <w:r w:rsidR="00CB61FD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p</w:t>
      </w:r>
      <w:r w:rsidR="00DB38B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åskdagen den 17 april </w:t>
      </w:r>
      <w:proofErr w:type="spellStart"/>
      <w:r w:rsidR="00DB38B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kl</w:t>
      </w:r>
      <w:proofErr w:type="spellEnd"/>
      <w:r w:rsidR="00DB38B1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14. Vi möts för att fira att Jesus som dog för världen är uppstånden och lever idag. </w:t>
      </w:r>
      <w:r w:rsidR="00BF3813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Glädje! 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Affisch för gudstjänsten bifogas.</w:t>
      </w:r>
    </w:p>
    <w:p w14:paraId="60C25612" w14:textId="77777777" w:rsidR="0057379E" w:rsidRPr="00A36BA7" w:rsidRDefault="0057379E" w:rsidP="0057379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45D686" w14:textId="70D5A52D" w:rsidR="00D15F14" w:rsidRPr="00A36BA7" w:rsidRDefault="00B85A1B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7</w:t>
      </w:r>
      <w:r w:rsidR="00032DCF" w:rsidRPr="00A36BA7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D15F14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83A88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Sveriges kristna råd har skrivit om ekumeniken i </w:t>
      </w:r>
      <w:proofErr w:type="gramStart"/>
      <w:r w:rsidR="00A83A88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Örebro .</w:t>
      </w:r>
      <w:proofErr w:type="gramEnd"/>
      <w:r w:rsidR="00A83A88"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Läs vidare här: https://www.skr.org/generositet-ordet-som-praglar-ekumeniken-i-orebro/</w:t>
      </w:r>
    </w:p>
    <w:p w14:paraId="1D0CDFA4" w14:textId="3B79A4EA" w:rsidR="001B4B8C" w:rsidRPr="00A36BA7" w:rsidRDefault="001B4B8C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B866DF" w14:textId="77777777" w:rsidR="002B4670" w:rsidRPr="00A36BA7" w:rsidRDefault="002B4670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B7A9AF" w14:textId="0D649E55" w:rsidR="001E7DA2" w:rsidRPr="00A36BA7" w:rsidRDefault="001E7DA2" w:rsidP="001E7DA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Liksom Sveriges kristna råd är Örebro kristna samarbetsråd </w:t>
      </w:r>
      <w:r w:rsidRPr="00A36BA7">
        <w:rPr>
          <w:rFonts w:asciiTheme="minorHAnsi" w:hAnsiTheme="minorHAnsi" w:cstheme="minorHAnsi"/>
          <w:b/>
          <w:bCs/>
          <w:color w:val="FF0000"/>
          <w:sz w:val="28"/>
          <w:szCs w:val="28"/>
        </w:rPr>
        <w:t>Kyrkorna tillsammans – i tro och handling.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Vi vill </w:t>
      </w:r>
      <w:r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Samla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kyrkorna, vi vill ge tillfällen för </w:t>
      </w:r>
      <w:r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Samtal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och vi vill </w:t>
      </w:r>
      <w:r w:rsidRPr="00A36BA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Synas</w:t>
      </w: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tillsammans i stan.</w:t>
      </w:r>
    </w:p>
    <w:p w14:paraId="46F5939D" w14:textId="77777777" w:rsidR="001E7DA2" w:rsidRPr="00A36BA7" w:rsidRDefault="001E7DA2" w:rsidP="001E7DA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129A56" w14:textId="4F2EA79B" w:rsidR="001E7DA2" w:rsidRPr="00A36BA7" w:rsidRDefault="001E7DA2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E0D3AD" w14:textId="7848B861" w:rsidR="00A83A88" w:rsidRPr="00A36BA7" w:rsidRDefault="00E51F9E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Bifogas:</w:t>
      </w:r>
    </w:p>
    <w:p w14:paraId="18D667BD" w14:textId="65CFD6CA" w:rsidR="00E51F9E" w:rsidRPr="00A36BA7" w:rsidRDefault="00E51F9E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affisch om påskdagens gudstjänst</w:t>
      </w:r>
    </w:p>
    <w:p w14:paraId="716FE28A" w14:textId="7A68580A" w:rsidR="00E51F9E" w:rsidRPr="00A36BA7" w:rsidRDefault="00E51F9E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inbjudan till samling om diakoni 29 mars</w:t>
      </w:r>
    </w:p>
    <w:p w14:paraId="10066DA6" w14:textId="7905C125" w:rsidR="00E51F9E" w:rsidRPr="00A36BA7" w:rsidRDefault="00E51F9E" w:rsidP="00E774E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6BA7">
        <w:rPr>
          <w:rFonts w:asciiTheme="minorHAnsi" w:hAnsiTheme="minorHAnsi" w:cstheme="minorHAnsi"/>
          <w:color w:val="000000" w:themeColor="text1"/>
          <w:sz w:val="28"/>
          <w:szCs w:val="28"/>
        </w:rPr>
        <w:t>utdrag ur Nerikes Allehanda om vårt årsmöte</w:t>
      </w:r>
    </w:p>
    <w:p w14:paraId="7BF310FB" w14:textId="1D886F87" w:rsidR="001C0614" w:rsidRPr="00455D8F" w:rsidRDefault="001C06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0614" w:rsidRPr="00455D8F" w:rsidSect="00737CA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4BEE"/>
    <w:multiLevelType w:val="multilevel"/>
    <w:tmpl w:val="45C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23BFE"/>
    <w:rsid w:val="00031B51"/>
    <w:rsid w:val="00032DCF"/>
    <w:rsid w:val="00033D97"/>
    <w:rsid w:val="00037421"/>
    <w:rsid w:val="00051DB0"/>
    <w:rsid w:val="00053080"/>
    <w:rsid w:val="00054520"/>
    <w:rsid w:val="0005593E"/>
    <w:rsid w:val="00074B66"/>
    <w:rsid w:val="000F2CCE"/>
    <w:rsid w:val="00111D9E"/>
    <w:rsid w:val="001553F4"/>
    <w:rsid w:val="001A35B2"/>
    <w:rsid w:val="001B4B8C"/>
    <w:rsid w:val="001C0614"/>
    <w:rsid w:val="001E7DA2"/>
    <w:rsid w:val="001F57E7"/>
    <w:rsid w:val="002930AD"/>
    <w:rsid w:val="002B4670"/>
    <w:rsid w:val="00317D0A"/>
    <w:rsid w:val="00322D42"/>
    <w:rsid w:val="003248DD"/>
    <w:rsid w:val="003B02F3"/>
    <w:rsid w:val="003C3CF5"/>
    <w:rsid w:val="003D0D11"/>
    <w:rsid w:val="003E4A08"/>
    <w:rsid w:val="003E7FF6"/>
    <w:rsid w:val="00455D8F"/>
    <w:rsid w:val="00474448"/>
    <w:rsid w:val="00510A25"/>
    <w:rsid w:val="00533134"/>
    <w:rsid w:val="0057379E"/>
    <w:rsid w:val="00574425"/>
    <w:rsid w:val="005813A2"/>
    <w:rsid w:val="00592CEC"/>
    <w:rsid w:val="005964EC"/>
    <w:rsid w:val="005C4B1B"/>
    <w:rsid w:val="005E7588"/>
    <w:rsid w:val="006153E5"/>
    <w:rsid w:val="00622887"/>
    <w:rsid w:val="00634B7D"/>
    <w:rsid w:val="0066107D"/>
    <w:rsid w:val="006A193B"/>
    <w:rsid w:val="00727160"/>
    <w:rsid w:val="00737CAF"/>
    <w:rsid w:val="007606F6"/>
    <w:rsid w:val="00762AD7"/>
    <w:rsid w:val="0080597E"/>
    <w:rsid w:val="00821E6C"/>
    <w:rsid w:val="0087329D"/>
    <w:rsid w:val="008B1F54"/>
    <w:rsid w:val="008B7CAF"/>
    <w:rsid w:val="008E46E4"/>
    <w:rsid w:val="009017BC"/>
    <w:rsid w:val="0094568D"/>
    <w:rsid w:val="009A6C27"/>
    <w:rsid w:val="009A76A3"/>
    <w:rsid w:val="009C297D"/>
    <w:rsid w:val="009C6BA5"/>
    <w:rsid w:val="009D34AA"/>
    <w:rsid w:val="009D5E65"/>
    <w:rsid w:val="009F79AF"/>
    <w:rsid w:val="00A14E82"/>
    <w:rsid w:val="00A27582"/>
    <w:rsid w:val="00A30FAC"/>
    <w:rsid w:val="00A34E0C"/>
    <w:rsid w:val="00A36BA7"/>
    <w:rsid w:val="00A71D2C"/>
    <w:rsid w:val="00A83A88"/>
    <w:rsid w:val="00A86FCC"/>
    <w:rsid w:val="00AD2077"/>
    <w:rsid w:val="00AE2BE2"/>
    <w:rsid w:val="00B03EA0"/>
    <w:rsid w:val="00B12489"/>
    <w:rsid w:val="00B1440B"/>
    <w:rsid w:val="00B1702F"/>
    <w:rsid w:val="00B2078A"/>
    <w:rsid w:val="00B20A87"/>
    <w:rsid w:val="00B33B41"/>
    <w:rsid w:val="00B62878"/>
    <w:rsid w:val="00B85A1B"/>
    <w:rsid w:val="00BA0B9F"/>
    <w:rsid w:val="00BB195D"/>
    <w:rsid w:val="00BF3813"/>
    <w:rsid w:val="00C01378"/>
    <w:rsid w:val="00C23A11"/>
    <w:rsid w:val="00C5167D"/>
    <w:rsid w:val="00C57208"/>
    <w:rsid w:val="00C62605"/>
    <w:rsid w:val="00C9282C"/>
    <w:rsid w:val="00CB61FD"/>
    <w:rsid w:val="00CF12B9"/>
    <w:rsid w:val="00D135F4"/>
    <w:rsid w:val="00D15F14"/>
    <w:rsid w:val="00D25905"/>
    <w:rsid w:val="00D42C34"/>
    <w:rsid w:val="00D73E1A"/>
    <w:rsid w:val="00D839F9"/>
    <w:rsid w:val="00DB38B1"/>
    <w:rsid w:val="00E238D6"/>
    <w:rsid w:val="00E51983"/>
    <w:rsid w:val="00E51F9E"/>
    <w:rsid w:val="00E554D1"/>
    <w:rsid w:val="00E7042C"/>
    <w:rsid w:val="00E774E1"/>
    <w:rsid w:val="00E95600"/>
    <w:rsid w:val="00ED2E23"/>
    <w:rsid w:val="00EF630F"/>
    <w:rsid w:val="00F36D3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8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455D8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03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6</cp:revision>
  <cp:lastPrinted>2022-03-17T16:49:00Z</cp:lastPrinted>
  <dcterms:created xsi:type="dcterms:W3CDTF">2022-03-17T06:50:00Z</dcterms:created>
  <dcterms:modified xsi:type="dcterms:W3CDTF">2022-03-17T16:49:00Z</dcterms:modified>
</cp:coreProperties>
</file>